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03" w:rsidRPr="005456CB" w:rsidRDefault="000A4403" w:rsidP="000A4403">
      <w:pPr>
        <w:rPr>
          <w:rFonts w:ascii="Tahoma" w:hAnsi="Tahoma" w:cs="Tahoma"/>
          <w:b/>
          <w:iCs/>
          <w:sz w:val="28"/>
          <w:szCs w:val="28"/>
        </w:rPr>
      </w:pPr>
      <w:bookmarkStart w:id="0" w:name="_GoBack"/>
      <w:bookmarkEnd w:id="0"/>
      <w:r w:rsidRPr="005456CB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0A4403" w:rsidRPr="005456CB" w:rsidTr="00033CF6">
        <w:trPr>
          <w:trHeight w:val="213"/>
        </w:trPr>
        <w:tc>
          <w:tcPr>
            <w:tcW w:w="3568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0A4403" w:rsidRPr="005456CB" w:rsidRDefault="008A2ABD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u w:val="single"/>
                <w:lang w:val="en-US"/>
              </w:rPr>
              <w:t>20</w:t>
            </w:r>
            <w:r w:rsidRPr="00F74F39">
              <w:rPr>
                <w:rFonts w:ascii="Tahoma" w:hAnsi="Tahoma" w:cs="Tahoma"/>
                <w:sz w:val="16"/>
                <w:szCs w:val="16"/>
                <w:u w:val="single"/>
              </w:rPr>
              <w:t>/</w:t>
            </w:r>
            <w:r>
              <w:rPr>
                <w:rFonts w:ascii="Tahoma" w:hAnsi="Tahoma" w:cs="Tahoma"/>
                <w:sz w:val="16"/>
                <w:szCs w:val="16"/>
                <w:u w:val="single"/>
                <w:lang w:val="en-US"/>
              </w:rPr>
              <w:t>06</w:t>
            </w:r>
            <w:r w:rsidRPr="00F74F39">
              <w:rPr>
                <w:rFonts w:ascii="Tahoma" w:hAnsi="Tahoma" w:cs="Tahoma"/>
                <w:sz w:val="16"/>
                <w:szCs w:val="16"/>
                <w:u w:val="single"/>
              </w:rPr>
              <w:t>/</w:t>
            </w:r>
            <w:r>
              <w:rPr>
                <w:rFonts w:ascii="Tahoma" w:hAnsi="Tahoma" w:cs="Tahoma"/>
                <w:sz w:val="16"/>
                <w:szCs w:val="16"/>
                <w:u w:val="single"/>
                <w:lang w:val="en-US"/>
              </w:rPr>
              <w:t>2023</w:t>
            </w:r>
          </w:p>
        </w:tc>
      </w:tr>
      <w:tr w:rsidR="000A4403" w:rsidRPr="005456CB" w:rsidTr="00033CF6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A4403" w:rsidRPr="005456CB" w:rsidRDefault="008A2ABD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Публичное акционерное общество «ЭЛ5-Энерго», 6671156423</w:t>
            </w:r>
          </w:p>
        </w:tc>
      </w:tr>
      <w:tr w:rsidR="000A4403" w:rsidRPr="005456CB" w:rsidTr="00033CF6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A4403" w:rsidRPr="005456CB" w:rsidRDefault="008A2ABD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oxana.ryabchinskaya@el5-energo.ru, (495) 539-31-31</w:t>
            </w:r>
          </w:p>
        </w:tc>
      </w:tr>
      <w:tr w:rsidR="000A4403" w:rsidRPr="005456CB" w:rsidTr="00033CF6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A4403" w:rsidRPr="00DB448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A4403" w:rsidRPr="005456CB" w:rsidRDefault="008A2ABD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П 4.4</w:t>
            </w:r>
          </w:p>
        </w:tc>
      </w:tr>
      <w:tr w:rsidR="000A4403" w:rsidRPr="005456CB" w:rsidTr="00033CF6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403" w:rsidRPr="00DB448B" w:rsidRDefault="000A4403" w:rsidP="000A44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0A4403" w:rsidRPr="005456CB" w:rsidTr="00033CF6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0A4403" w:rsidRPr="005456CB" w:rsidTr="00033CF6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A4403" w:rsidRPr="008A2ABD" w:rsidRDefault="000A4403" w:rsidP="008A2A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4403" w:rsidRPr="00500E93" w:rsidTr="00033CF6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403" w:rsidRPr="00DB448B" w:rsidRDefault="000A4403" w:rsidP="000A44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0A4403" w:rsidRPr="005456CB" w:rsidTr="00033CF6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A4403" w:rsidRPr="005456CB" w:rsidRDefault="000A4403" w:rsidP="00033CF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4403" w:rsidRPr="005456CB" w:rsidTr="00033CF6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0A4403" w:rsidRPr="005456CB" w:rsidRDefault="000A4403" w:rsidP="00033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A4403" w:rsidRPr="005456CB" w:rsidRDefault="000A4403" w:rsidP="00033CF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4403" w:rsidRPr="005456CB" w:rsidTr="00033CF6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0A4403" w:rsidRPr="005456CB" w:rsidRDefault="000A4403" w:rsidP="00033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0A4403" w:rsidRPr="005456CB" w:rsidRDefault="000A4403" w:rsidP="00033CF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9400CC" w:rsidRPr="008A2ABD" w:rsidRDefault="000A4403" w:rsidP="008A2ABD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>Информация, с</w:t>
      </w:r>
      <w:r w:rsidR="00FB050D">
        <w:rPr>
          <w:rFonts w:ascii="Tahoma" w:hAnsi="Tahoma" w:cs="Tahoma"/>
          <w:b/>
          <w:sz w:val="32"/>
          <w:szCs w:val="32"/>
        </w:rPr>
        <w:t>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на участие в общ</w:t>
      </w:r>
      <w:r w:rsidR="008A2ABD">
        <w:rPr>
          <w:rFonts w:ascii="Tahoma" w:hAnsi="Tahoma" w:cs="Tahoma"/>
          <w:b/>
          <w:sz w:val="32"/>
          <w:szCs w:val="32"/>
        </w:rPr>
        <w:t>ем собрании акционеров эмитента</w:t>
      </w:r>
    </w:p>
    <w:tbl>
      <w:tblPr>
        <w:tblStyle w:val="a8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0A4403" w:rsidRPr="005456CB" w:rsidTr="00033CF6">
        <w:tc>
          <w:tcPr>
            <w:tcW w:w="7542" w:type="dxa"/>
          </w:tcPr>
          <w:p w:rsidR="000A4403" w:rsidRPr="005456CB" w:rsidRDefault="000A4403" w:rsidP="00033CF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0A4403" w:rsidRPr="005456CB" w:rsidRDefault="00C36BCA" w:rsidP="00033CF6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sz w:val="24"/>
              </w:rPr>
              <w:t>20.06.2023</w:t>
            </w:r>
          </w:p>
        </w:tc>
      </w:tr>
    </w:tbl>
    <w:p w:rsidR="000A4403" w:rsidRPr="005456CB" w:rsidRDefault="000A4403" w:rsidP="000A440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C36BCA" w:rsidP="00033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Годовое (очередное)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C36BCA" w:rsidP="00033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Заочное голосование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место, время проведения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C36BCA" w:rsidP="00033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20.06.2023, 00:00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C36BCA" w:rsidP="00033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Общее количество голос</w:t>
            </w:r>
            <w:r>
              <w:rPr>
                <w:rFonts w:ascii="Tahoma" w:hAnsi="Tahoma" w:cs="Tahoma"/>
              </w:rPr>
              <w:t>ов, имеющих право участия в голосовании: 35371898370</w:t>
            </w:r>
            <w:r>
              <w:rPr>
                <w:rFonts w:ascii="Tahoma" w:hAnsi="Tahoma" w:cs="Tahoma"/>
              </w:rPr>
              <w:br/>
              <w:t>Процент проголосовавших: 72,65%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Повестка дня общего собрания акционеров эмитента: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C36BCA" w:rsidP="00033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Об утверждении годового отчёта ПАО «ЭЛ5-Энерго» за 2022 год.</w:t>
            </w:r>
            <w:r>
              <w:rPr>
                <w:rFonts w:ascii="Tahoma" w:hAnsi="Tahoma" w:cs="Tahoma"/>
              </w:rPr>
              <w:br/>
              <w:t>2. Об утверждении годовой бухгалтерской (финансовой) отч</w:t>
            </w:r>
            <w:r>
              <w:rPr>
                <w:rFonts w:ascii="Tahoma" w:hAnsi="Tahoma" w:cs="Tahoma"/>
              </w:rPr>
              <w:t>ётности ПАО «ЭЛ5-Энерго» за 2022 год.</w:t>
            </w:r>
            <w:r>
              <w:rPr>
                <w:rFonts w:ascii="Tahoma" w:hAnsi="Tahoma" w:cs="Tahoma"/>
              </w:rPr>
              <w:br/>
              <w:t xml:space="preserve">3. О распределении прибыли (в том числе о выплате (объявлении) дивидендов) и убытков ПАО «ЭЛ5-Энерго» по результатам 2022 года. </w:t>
            </w:r>
            <w:r>
              <w:rPr>
                <w:rFonts w:ascii="Tahoma" w:hAnsi="Tahoma" w:cs="Tahoma"/>
              </w:rPr>
              <w:br/>
              <w:t>4. Об избрании членов Совета директоров ПАО «ЭЛ5-Энерго».</w:t>
            </w:r>
            <w:r>
              <w:rPr>
                <w:rFonts w:ascii="Tahoma" w:hAnsi="Tahoma" w:cs="Tahoma"/>
              </w:rPr>
              <w:br/>
              <w:t>5. О назначении аудиторской орг</w:t>
            </w:r>
            <w:r>
              <w:rPr>
                <w:rFonts w:ascii="Tahoma" w:hAnsi="Tahoma" w:cs="Tahoma"/>
              </w:rPr>
              <w:t>анизации ПАО «ЭЛ5-Энерго».</w:t>
            </w:r>
            <w:r>
              <w:rPr>
                <w:rFonts w:ascii="Tahoma" w:hAnsi="Tahoma" w:cs="Tahoma"/>
              </w:rPr>
              <w:br/>
              <w:t>6. Об утверждении Устава ПАО «ЭЛ5-Энерго» в новой редакции.</w:t>
            </w:r>
            <w:r>
              <w:rPr>
                <w:rFonts w:ascii="Tahoma" w:hAnsi="Tahoma" w:cs="Tahoma"/>
              </w:rPr>
              <w:br/>
              <w:t>7. Об утверждении Положения о порядке подготовки и проведения Общего собрания акционеров ПАО «ЭЛ5-Энерго» в новой редакции.</w:t>
            </w:r>
            <w:r>
              <w:rPr>
                <w:rFonts w:ascii="Tahoma" w:hAnsi="Tahoma" w:cs="Tahoma"/>
              </w:rPr>
              <w:br/>
              <w:t xml:space="preserve">8. Об утверждении Положения о выплате членам </w:t>
            </w:r>
            <w:r>
              <w:rPr>
                <w:rFonts w:ascii="Tahoma" w:hAnsi="Tahoma" w:cs="Tahoma"/>
              </w:rPr>
              <w:t>Совета директоров и Комитетов Совета директоров ПАО «ЭЛ5-Энерго» вознаграждений и компенсаций в новой редакции.</w:t>
            </w:r>
            <w:r>
              <w:rPr>
                <w:rFonts w:ascii="Tahoma" w:hAnsi="Tahoma" w:cs="Tahoma"/>
              </w:rPr>
              <w:br/>
              <w:t>9. Об утверждении Положения о порядке созыва и проведения заседаний Совета директоров ПАО «ЭЛ5-Энерго» в новой редакции.</w:t>
            </w:r>
            <w:r>
              <w:rPr>
                <w:rFonts w:ascii="Tahoma" w:hAnsi="Tahoma" w:cs="Tahoma"/>
              </w:rPr>
              <w:br/>
              <w:t>10. Об утверждении Поло</w:t>
            </w:r>
            <w:r>
              <w:rPr>
                <w:rFonts w:ascii="Tahoma" w:hAnsi="Tahoma" w:cs="Tahoma"/>
              </w:rPr>
              <w:t>жения о Правлении ПАО «ЭЛ5-Энерго» в новой редакции.</w:t>
            </w:r>
          </w:p>
        </w:tc>
      </w:tr>
      <w:tr w:rsidR="000A4403" w:rsidRPr="005456CB" w:rsidTr="00033CF6">
        <w:trPr>
          <w:trHeight w:val="1303"/>
        </w:trPr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4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6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C36BCA" w:rsidP="00033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ВОПРОС №1. Об утверждении годового отчёта ПАО «ЭЛ5-Энерго» за 2022 год.</w:t>
            </w:r>
            <w:r>
              <w:rPr>
                <w:rFonts w:ascii="Tahoma" w:hAnsi="Tahoma" w:cs="Tahoma"/>
              </w:rPr>
              <w:br/>
              <w:t>Варианты голосования</w:t>
            </w:r>
            <w:r>
              <w:rPr>
                <w:rFonts w:ascii="Tahoma" w:hAnsi="Tahoma" w:cs="Tahoma"/>
              </w:rPr>
              <w:tab/>
              <w:t>Число голосов, отданных за каждый из вариантов голосования</w:t>
            </w:r>
            <w:r>
              <w:rPr>
                <w:rFonts w:ascii="Tahoma" w:hAnsi="Tahoma" w:cs="Tahoma"/>
              </w:rPr>
              <w:br/>
              <w:t>"ЗА"</w:t>
            </w:r>
            <w:r>
              <w:rPr>
                <w:rFonts w:ascii="Tahoma" w:hAnsi="Tahoma" w:cs="Tahoma"/>
              </w:rPr>
              <w:tab/>
              <w:t>25 677 095 820</w:t>
            </w:r>
            <w:r>
              <w:rPr>
                <w:rFonts w:ascii="Tahoma" w:hAnsi="Tahoma" w:cs="Tahoma"/>
              </w:rPr>
              <w:br/>
              <w:t>"ПРОТИВ"</w:t>
            </w:r>
            <w:r>
              <w:rPr>
                <w:rFonts w:ascii="Tahoma" w:hAnsi="Tahoma" w:cs="Tahoma"/>
              </w:rPr>
              <w:tab/>
              <w:t>3 823 676</w:t>
            </w:r>
            <w:r>
              <w:rPr>
                <w:rFonts w:ascii="Tahoma" w:hAnsi="Tahoma" w:cs="Tahoma"/>
              </w:rPr>
              <w:br/>
              <w:t>"ВОЗДЕРЖАЛСЯ"</w:t>
            </w:r>
            <w:r>
              <w:rPr>
                <w:rFonts w:ascii="Tahoma" w:hAnsi="Tahoma" w:cs="Tahoma"/>
              </w:rPr>
              <w:tab/>
              <w:t>5 413 129</w:t>
            </w:r>
            <w:r>
              <w:rPr>
                <w:rFonts w:ascii="Tahoma" w:hAnsi="Tahoma" w:cs="Tahoma"/>
              </w:rPr>
              <w:br/>
              <w:t>Число голосов, которые не подсчитывались</w:t>
            </w:r>
            <w:r>
              <w:rPr>
                <w:rFonts w:ascii="Tahoma" w:hAnsi="Tahoma" w:cs="Tahoma"/>
              </w:rPr>
              <w:t xml:space="preserve"> в связи с признанием бюллетеней недействительными или по иным основаниям</w:t>
            </w:r>
            <w:r>
              <w:rPr>
                <w:rFonts w:ascii="Tahoma" w:hAnsi="Tahoma" w:cs="Tahoma"/>
              </w:rPr>
              <w:br/>
              <w:t>"Недействительные"</w:t>
            </w:r>
            <w:r>
              <w:rPr>
                <w:rFonts w:ascii="Tahoma" w:hAnsi="Tahoma" w:cs="Tahoma"/>
              </w:rPr>
              <w:tab/>
              <w:t>628 991</w:t>
            </w:r>
            <w:r>
              <w:rPr>
                <w:rFonts w:ascii="Tahoma" w:hAnsi="Tahoma" w:cs="Tahoma"/>
              </w:rPr>
              <w:br/>
              <w:t>"По иным основаниям"</w:t>
            </w:r>
            <w:r>
              <w:rPr>
                <w:rFonts w:ascii="Tahoma" w:hAnsi="Tahoma" w:cs="Tahoma"/>
              </w:rPr>
              <w:tab/>
              <w:t>0</w:t>
            </w:r>
            <w:r>
              <w:rPr>
                <w:rFonts w:ascii="Tahoma" w:hAnsi="Tahoma" w:cs="Tahoma"/>
              </w:rPr>
              <w:br/>
              <w:t>Формулировка решения, принятого по вопросу: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1. Утвердить годовой отчёт Публичного акционерного общества «ЭЛ5-Энерго» за 2022 год.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В</w:t>
            </w:r>
            <w:r>
              <w:rPr>
                <w:rFonts w:ascii="Tahoma" w:hAnsi="Tahoma" w:cs="Tahoma"/>
              </w:rPr>
              <w:t>ОПРОС №2. Об утверждении годовой бухгалтерской (финансовой) отчётности ПАО «ЭЛ5-Энерго» за 2022 год.</w:t>
            </w:r>
            <w:r>
              <w:rPr>
                <w:rFonts w:ascii="Tahoma" w:hAnsi="Tahoma" w:cs="Tahoma"/>
              </w:rPr>
              <w:br/>
              <w:t>Варианты голосования</w:t>
            </w:r>
            <w:r>
              <w:rPr>
                <w:rFonts w:ascii="Tahoma" w:hAnsi="Tahoma" w:cs="Tahoma"/>
              </w:rPr>
              <w:tab/>
              <w:t>Число голосов, отданных за каждый из вариантов голосования</w:t>
            </w:r>
            <w:r>
              <w:rPr>
                <w:rFonts w:ascii="Tahoma" w:hAnsi="Tahoma" w:cs="Tahoma"/>
              </w:rPr>
              <w:br/>
              <w:t>"ЗА"</w:t>
            </w:r>
            <w:r>
              <w:rPr>
                <w:rFonts w:ascii="Tahoma" w:hAnsi="Tahoma" w:cs="Tahoma"/>
              </w:rPr>
              <w:tab/>
              <w:t>25 676 633 729</w:t>
            </w:r>
            <w:r>
              <w:rPr>
                <w:rFonts w:ascii="Tahoma" w:hAnsi="Tahoma" w:cs="Tahoma"/>
              </w:rPr>
              <w:br/>
              <w:t>"ПРОТИВ"</w:t>
            </w:r>
            <w:r>
              <w:rPr>
                <w:rFonts w:ascii="Tahoma" w:hAnsi="Tahoma" w:cs="Tahoma"/>
              </w:rPr>
              <w:tab/>
              <w:t>4 218 020</w:t>
            </w:r>
            <w:r>
              <w:rPr>
                <w:rFonts w:ascii="Tahoma" w:hAnsi="Tahoma" w:cs="Tahoma"/>
              </w:rPr>
              <w:br/>
              <w:t>"ВОЗДЕРЖАЛСЯ"</w:t>
            </w:r>
            <w:r>
              <w:rPr>
                <w:rFonts w:ascii="Tahoma" w:hAnsi="Tahoma" w:cs="Tahoma"/>
              </w:rPr>
              <w:tab/>
              <w:t>5 480 000</w:t>
            </w:r>
            <w:r>
              <w:rPr>
                <w:rFonts w:ascii="Tahoma" w:hAnsi="Tahoma" w:cs="Tahoma"/>
              </w:rPr>
              <w:br/>
              <w:t>Число голосо</w:t>
            </w:r>
            <w:r>
              <w:rPr>
                <w:rFonts w:ascii="Tahoma" w:hAnsi="Tahoma" w:cs="Tahoma"/>
              </w:rPr>
              <w:t>в, которые не подсчитывались в связи с признанием бюллетеней недействительными или по иным основаниям</w:t>
            </w:r>
            <w:r>
              <w:rPr>
                <w:rFonts w:ascii="Tahoma" w:hAnsi="Tahoma" w:cs="Tahoma"/>
              </w:rPr>
              <w:br/>
              <w:t>"Недействительные"</w:t>
            </w:r>
            <w:r>
              <w:rPr>
                <w:rFonts w:ascii="Tahoma" w:hAnsi="Tahoma" w:cs="Tahoma"/>
              </w:rPr>
              <w:tab/>
              <w:t>629 867</w:t>
            </w:r>
            <w:r>
              <w:rPr>
                <w:rFonts w:ascii="Tahoma" w:hAnsi="Tahoma" w:cs="Tahoma"/>
              </w:rPr>
              <w:br/>
              <w:t>"По иным основаниям"</w:t>
            </w:r>
            <w:r>
              <w:rPr>
                <w:rFonts w:ascii="Tahoma" w:hAnsi="Tahoma" w:cs="Tahoma"/>
              </w:rPr>
              <w:tab/>
              <w:t>0</w:t>
            </w:r>
            <w:r>
              <w:rPr>
                <w:rFonts w:ascii="Tahoma" w:hAnsi="Tahoma" w:cs="Tahoma"/>
              </w:rPr>
              <w:br/>
              <w:t>Формулировка решения, принятого по вопросу:</w:t>
            </w:r>
            <w:r>
              <w:rPr>
                <w:rFonts w:ascii="Tahoma" w:hAnsi="Tahoma" w:cs="Tahoma"/>
              </w:rPr>
              <w:br/>
              <w:t>1. Утвердить годовую бухгалтерскую (финансовую) отчетность П</w:t>
            </w:r>
            <w:r>
              <w:rPr>
                <w:rFonts w:ascii="Tahoma" w:hAnsi="Tahoma" w:cs="Tahoma"/>
              </w:rPr>
              <w:t>АО «ЭЛ5-Энерго» за 2022 год.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ВОПРОС №3: О распределении прибыли (в том числе о выплате (объявлении) дивидендов) и убытков ПАО «ЭЛ5-Энерго» по результатам 2022 года.</w:t>
            </w:r>
            <w:r>
              <w:rPr>
                <w:rFonts w:ascii="Tahoma" w:hAnsi="Tahoma" w:cs="Tahoma"/>
              </w:rPr>
              <w:br/>
              <w:t>Варианты голосования</w:t>
            </w:r>
            <w:r>
              <w:rPr>
                <w:rFonts w:ascii="Tahoma" w:hAnsi="Tahoma" w:cs="Tahoma"/>
              </w:rPr>
              <w:tab/>
              <w:t>Число голосов, отданных за каждый из вариантов голосования</w:t>
            </w:r>
            <w:r>
              <w:rPr>
                <w:rFonts w:ascii="Tahoma" w:hAnsi="Tahoma" w:cs="Tahoma"/>
              </w:rPr>
              <w:br/>
              <w:t>"ЗА"</w:t>
            </w:r>
            <w:r>
              <w:rPr>
                <w:rFonts w:ascii="Tahoma" w:hAnsi="Tahoma" w:cs="Tahoma"/>
              </w:rPr>
              <w:tab/>
              <w:t>24 65</w:t>
            </w:r>
            <w:r>
              <w:rPr>
                <w:rFonts w:ascii="Tahoma" w:hAnsi="Tahoma" w:cs="Tahoma"/>
              </w:rPr>
              <w:t>7 239 611</w:t>
            </w:r>
            <w:r>
              <w:rPr>
                <w:rFonts w:ascii="Tahoma" w:hAnsi="Tahoma" w:cs="Tahoma"/>
              </w:rPr>
              <w:br/>
              <w:t>"ПРОТИВ"</w:t>
            </w:r>
            <w:r>
              <w:rPr>
                <w:rFonts w:ascii="Tahoma" w:hAnsi="Tahoma" w:cs="Tahoma"/>
              </w:rPr>
              <w:tab/>
              <w:t>1 027 691 155</w:t>
            </w:r>
            <w:r>
              <w:rPr>
                <w:rFonts w:ascii="Tahoma" w:hAnsi="Tahoma" w:cs="Tahoma"/>
              </w:rPr>
              <w:br/>
              <w:t>"ВОЗДЕРЖАЛСЯ"</w:t>
            </w:r>
            <w:r>
              <w:rPr>
                <w:rFonts w:ascii="Tahoma" w:hAnsi="Tahoma" w:cs="Tahoma"/>
              </w:rPr>
              <w:tab/>
              <w:t>1 892 144</w:t>
            </w:r>
            <w:r>
              <w:rPr>
                <w:rFonts w:ascii="Tahoma" w:hAnsi="Tahoma" w:cs="Tahoma"/>
              </w:rPr>
              <w:br/>
              <w:t>Число голосов, которые не подсчитывались в связи с признанием бюллетеней недействительными или по иным основаниям</w:t>
            </w:r>
            <w:r>
              <w:rPr>
                <w:rFonts w:ascii="Tahoma" w:hAnsi="Tahoma" w:cs="Tahoma"/>
              </w:rPr>
              <w:br/>
              <w:t>"Недействительные"</w:t>
            </w:r>
            <w:r>
              <w:rPr>
                <w:rFonts w:ascii="Tahoma" w:hAnsi="Tahoma" w:cs="Tahoma"/>
              </w:rPr>
              <w:tab/>
              <w:t>138 706</w:t>
            </w:r>
            <w:r>
              <w:rPr>
                <w:rFonts w:ascii="Tahoma" w:hAnsi="Tahoma" w:cs="Tahoma"/>
              </w:rPr>
              <w:br/>
              <w:t>"По иным основаниям"</w:t>
            </w:r>
            <w:r>
              <w:rPr>
                <w:rFonts w:ascii="Tahoma" w:hAnsi="Tahoma" w:cs="Tahoma"/>
              </w:rPr>
              <w:tab/>
              <w:t>0</w:t>
            </w:r>
            <w:r>
              <w:rPr>
                <w:rFonts w:ascii="Tahoma" w:hAnsi="Tahoma" w:cs="Tahoma"/>
              </w:rPr>
              <w:br/>
              <w:t xml:space="preserve">Формулировка решения, принятого по </w:t>
            </w:r>
            <w:r>
              <w:rPr>
                <w:rFonts w:ascii="Tahoma" w:hAnsi="Tahoma" w:cs="Tahoma"/>
              </w:rPr>
              <w:t>вопросу:</w:t>
            </w:r>
            <w:r>
              <w:rPr>
                <w:rFonts w:ascii="Tahoma" w:hAnsi="Tahoma" w:cs="Tahoma"/>
              </w:rPr>
              <w:br/>
              <w:t>3.1. Направить средства резервного фонда ПАО «ЭЛ5-Энерго» в размере 305 000 тыс. руб. для частичного покрытия убытка ПАО «ЭЛ5-Энерго» за 2022 год.</w:t>
            </w:r>
            <w:r>
              <w:rPr>
                <w:rFonts w:ascii="Tahoma" w:hAnsi="Tahoma" w:cs="Tahoma"/>
              </w:rPr>
              <w:br/>
              <w:t>3.2. Направить нераспределенную прибыль в размере 6 746 744 тыс. руб. на покрытие убытка Общества за</w:t>
            </w:r>
            <w:r>
              <w:rPr>
                <w:rFonts w:ascii="Tahoma" w:hAnsi="Tahoma" w:cs="Tahoma"/>
              </w:rPr>
              <w:t xml:space="preserve"> 2022 год.</w:t>
            </w:r>
            <w:r>
              <w:rPr>
                <w:rFonts w:ascii="Tahoma" w:hAnsi="Tahoma" w:cs="Tahoma"/>
              </w:rPr>
              <w:br/>
              <w:t>3.3. Дивиденды по обыкновенным акциям ПАО «ЭЛ5-Энерго» по результатам 2022 года не выплачивать (не объявлять).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ВОПРОС №4. Об избрании членов Совета директоров ПАО «ЭЛ5-Энерго».</w:t>
            </w:r>
            <w:r>
              <w:rPr>
                <w:rFonts w:ascii="Tahoma" w:hAnsi="Tahoma" w:cs="Tahoma"/>
              </w:rPr>
              <w:br/>
              <w:t>Формулировка решения, принятого по вопросу:</w:t>
            </w:r>
            <w:r>
              <w:rPr>
                <w:rFonts w:ascii="Tahoma" w:hAnsi="Tahoma" w:cs="Tahoma"/>
              </w:rPr>
              <w:br/>
              <w:t>4. Избрать Совет директ</w:t>
            </w:r>
            <w:r>
              <w:rPr>
                <w:rFonts w:ascii="Tahoma" w:hAnsi="Tahoma" w:cs="Tahoma"/>
              </w:rPr>
              <w:t>оров ПАО «ЭЛ5-Энерго».</w:t>
            </w:r>
            <w:r>
              <w:rPr>
                <w:rFonts w:ascii="Tahoma" w:hAnsi="Tahoma" w:cs="Tahoma"/>
              </w:rPr>
              <w:br/>
              <w:t>Информация о результатах голосования и формулировка решения, принятого Общим собранием по вопросу повестки дня «Об избрании членов Совета директоров ПАО «ЭЛ5-Энерго», раскрываются в ограниченном составе и (или) объеме на основании По</w:t>
            </w:r>
            <w:r>
              <w:rPr>
                <w:rFonts w:ascii="Tahoma" w:hAnsi="Tahoma" w:cs="Tahoma"/>
              </w:rPr>
              <w:t>становления Правительства РФ от 12.03.2022 N 351 "Об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"Об акционерных обществах" и Федерального закона "О</w:t>
            </w:r>
            <w:r>
              <w:rPr>
                <w:rFonts w:ascii="Tahoma" w:hAnsi="Tahoma" w:cs="Tahoma"/>
              </w:rPr>
              <w:t xml:space="preserve"> рынке ценных бумаг", и особенностях раскрытия инсайдерской информации в соответствии с требованиями Федерального закона "О противодействии неправомерному использованию инсайдерской информации и манипулированию рынком и о внесении изменений в отдельные зак</w:t>
            </w:r>
            <w:r>
              <w:rPr>
                <w:rFonts w:ascii="Tahoma" w:hAnsi="Tahoma" w:cs="Tahoma"/>
              </w:rPr>
              <w:t>онодательные акты Российской Федерации".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ВОПРОС №5: О назначении аудиторской организации ПАО «ЭЛ5-Энерго».</w:t>
            </w:r>
            <w:r>
              <w:rPr>
                <w:rFonts w:ascii="Tahoma" w:hAnsi="Tahoma" w:cs="Tahoma"/>
              </w:rPr>
              <w:br/>
              <w:t>Варианты голосования</w:t>
            </w:r>
            <w:r>
              <w:rPr>
                <w:rFonts w:ascii="Tahoma" w:hAnsi="Tahoma" w:cs="Tahoma"/>
              </w:rPr>
              <w:tab/>
              <w:t>Число голосов, отданных за каждый из вариантов голосования</w:t>
            </w:r>
            <w:r>
              <w:rPr>
                <w:rFonts w:ascii="Tahoma" w:hAnsi="Tahoma" w:cs="Tahoma"/>
              </w:rPr>
              <w:br/>
              <w:t>"ЗА"</w:t>
            </w:r>
            <w:r>
              <w:rPr>
                <w:rFonts w:ascii="Tahoma" w:hAnsi="Tahoma" w:cs="Tahoma"/>
              </w:rPr>
              <w:tab/>
              <w:t>25 670 904 708</w:t>
            </w:r>
            <w:r>
              <w:rPr>
                <w:rFonts w:ascii="Tahoma" w:hAnsi="Tahoma" w:cs="Tahoma"/>
              </w:rPr>
              <w:br/>
              <w:t>"ПРОТИВ"</w:t>
            </w:r>
            <w:r>
              <w:rPr>
                <w:rFonts w:ascii="Tahoma" w:hAnsi="Tahoma" w:cs="Tahoma"/>
              </w:rPr>
              <w:tab/>
              <w:t>9 473 847</w:t>
            </w:r>
            <w:r>
              <w:rPr>
                <w:rFonts w:ascii="Tahoma" w:hAnsi="Tahoma" w:cs="Tahoma"/>
              </w:rPr>
              <w:br/>
              <w:t>"ВОЗДЕРЖАЛСЯ"</w:t>
            </w:r>
            <w:r>
              <w:rPr>
                <w:rFonts w:ascii="Tahoma" w:hAnsi="Tahoma" w:cs="Tahoma"/>
              </w:rPr>
              <w:tab/>
              <w:t>6 050 748</w:t>
            </w:r>
            <w:r>
              <w:rPr>
                <w:rFonts w:ascii="Tahoma" w:hAnsi="Tahoma" w:cs="Tahoma"/>
              </w:rPr>
              <w:br/>
              <w:t>Число</w:t>
            </w:r>
            <w:r>
              <w:rPr>
                <w:rFonts w:ascii="Tahoma" w:hAnsi="Tahoma" w:cs="Tahoma"/>
              </w:rPr>
              <w:t xml:space="preserve"> голосов, которые не подсчитывались в связи с признанием бюллетеней недействительными или по иным основаниям</w:t>
            </w:r>
            <w:r>
              <w:rPr>
                <w:rFonts w:ascii="Tahoma" w:hAnsi="Tahoma" w:cs="Tahoma"/>
              </w:rPr>
              <w:br/>
              <w:t>"Недействительные"</w:t>
            </w:r>
            <w:r>
              <w:rPr>
                <w:rFonts w:ascii="Tahoma" w:hAnsi="Tahoma" w:cs="Tahoma"/>
              </w:rPr>
              <w:tab/>
              <w:t>532 313</w:t>
            </w:r>
            <w:r>
              <w:rPr>
                <w:rFonts w:ascii="Tahoma" w:hAnsi="Tahoma" w:cs="Tahoma"/>
              </w:rPr>
              <w:br/>
              <w:t>"По иным основаниям"</w:t>
            </w:r>
            <w:r>
              <w:rPr>
                <w:rFonts w:ascii="Tahoma" w:hAnsi="Tahoma" w:cs="Tahoma"/>
              </w:rPr>
              <w:tab/>
              <w:t>0</w:t>
            </w:r>
            <w:r>
              <w:rPr>
                <w:rFonts w:ascii="Tahoma" w:hAnsi="Tahoma" w:cs="Tahoma"/>
              </w:rPr>
              <w:br/>
              <w:t>Формулировка решения, принятого по вопросу:</w:t>
            </w:r>
            <w:r>
              <w:rPr>
                <w:rFonts w:ascii="Tahoma" w:hAnsi="Tahoma" w:cs="Tahoma"/>
              </w:rPr>
              <w:br/>
              <w:t xml:space="preserve">5. Назначить Акционерное общество «Кэпт» аудиторской </w:t>
            </w:r>
            <w:r>
              <w:rPr>
                <w:rFonts w:ascii="Tahoma" w:hAnsi="Tahoma" w:cs="Tahoma"/>
              </w:rPr>
              <w:t>организацией ПАО «ЭЛ5-Энерго».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ВОПРОС №6: Об утверждении Устава ПАО «ЭЛ5-Энерго» в новой редакции.</w:t>
            </w:r>
            <w:r>
              <w:rPr>
                <w:rFonts w:ascii="Tahoma" w:hAnsi="Tahoma" w:cs="Tahoma"/>
              </w:rPr>
              <w:br/>
              <w:t>Варианты голосования</w:t>
            </w:r>
            <w:r>
              <w:rPr>
                <w:rFonts w:ascii="Tahoma" w:hAnsi="Tahoma" w:cs="Tahoma"/>
              </w:rPr>
              <w:tab/>
              <w:t>Число голосов, отданных за каждый из вариантов голосования</w:t>
            </w:r>
            <w:r>
              <w:rPr>
                <w:rFonts w:ascii="Tahoma" w:hAnsi="Tahoma" w:cs="Tahoma"/>
              </w:rPr>
              <w:br/>
              <w:t>"ЗА"</w:t>
            </w:r>
            <w:r>
              <w:rPr>
                <w:rFonts w:ascii="Tahoma" w:hAnsi="Tahoma" w:cs="Tahoma"/>
              </w:rPr>
              <w:tab/>
              <w:t>25 669 296 322</w:t>
            </w:r>
            <w:r>
              <w:rPr>
                <w:rFonts w:ascii="Tahoma" w:hAnsi="Tahoma" w:cs="Tahoma"/>
              </w:rPr>
              <w:br/>
              <w:t>"ПРОТИВ"</w:t>
            </w:r>
            <w:r>
              <w:rPr>
                <w:rFonts w:ascii="Tahoma" w:hAnsi="Tahoma" w:cs="Tahoma"/>
              </w:rPr>
              <w:tab/>
              <w:t>9 591 732</w:t>
            </w:r>
            <w:r>
              <w:rPr>
                <w:rFonts w:ascii="Tahoma" w:hAnsi="Tahoma" w:cs="Tahoma"/>
              </w:rPr>
              <w:br/>
              <w:t>"ВОЗДЕРЖАЛСЯ"</w:t>
            </w:r>
            <w:r>
              <w:rPr>
                <w:rFonts w:ascii="Tahoma" w:hAnsi="Tahoma" w:cs="Tahoma"/>
              </w:rPr>
              <w:tab/>
              <w:t>7 536 875</w:t>
            </w:r>
            <w:r>
              <w:rPr>
                <w:rFonts w:ascii="Tahoma" w:hAnsi="Tahoma" w:cs="Tahoma"/>
              </w:rPr>
              <w:br/>
              <w:t>Число голосов</w:t>
            </w:r>
            <w:r>
              <w:rPr>
                <w:rFonts w:ascii="Tahoma" w:hAnsi="Tahoma" w:cs="Tahoma"/>
              </w:rPr>
              <w:t>, которые не подсчитывались в связи с признанием бюллетеней недействительными или по иным основаниям</w:t>
            </w:r>
            <w:r>
              <w:rPr>
                <w:rFonts w:ascii="Tahoma" w:hAnsi="Tahoma" w:cs="Tahoma"/>
              </w:rPr>
              <w:br/>
              <w:t>"Недействительные"</w:t>
            </w:r>
            <w:r>
              <w:rPr>
                <w:rFonts w:ascii="Tahoma" w:hAnsi="Tahoma" w:cs="Tahoma"/>
              </w:rPr>
              <w:tab/>
              <w:t>536 687</w:t>
            </w:r>
            <w:r>
              <w:rPr>
                <w:rFonts w:ascii="Tahoma" w:hAnsi="Tahoma" w:cs="Tahoma"/>
              </w:rPr>
              <w:br/>
              <w:t>"По иным основаниям"</w:t>
            </w:r>
            <w:r>
              <w:rPr>
                <w:rFonts w:ascii="Tahoma" w:hAnsi="Tahoma" w:cs="Tahoma"/>
              </w:rPr>
              <w:tab/>
              <w:t>0</w:t>
            </w:r>
            <w:r>
              <w:rPr>
                <w:rFonts w:ascii="Tahoma" w:hAnsi="Tahoma" w:cs="Tahoma"/>
              </w:rPr>
              <w:br/>
              <w:t>Формулировка решения, принятого по вопросу:</w:t>
            </w:r>
            <w:r>
              <w:rPr>
                <w:rFonts w:ascii="Tahoma" w:hAnsi="Tahoma" w:cs="Tahoma"/>
              </w:rPr>
              <w:br/>
              <w:t>6. Утвердить Устав Публичного акционерного общества «ЭЛ5-Энер</w:t>
            </w:r>
            <w:r>
              <w:rPr>
                <w:rFonts w:ascii="Tahoma" w:hAnsi="Tahoma" w:cs="Tahoma"/>
              </w:rPr>
              <w:t>го» в новой редакции.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ВОПРОС №7: Об утверждении Положения о порядке подготовки и проведения Общего собрания акционеров ПАО «ЭЛ5-Энерго» в новой редакции.</w:t>
            </w:r>
            <w:r>
              <w:rPr>
                <w:rFonts w:ascii="Tahoma" w:hAnsi="Tahoma" w:cs="Tahoma"/>
              </w:rPr>
              <w:br/>
              <w:t>Варианты голосования</w:t>
            </w:r>
            <w:r>
              <w:rPr>
                <w:rFonts w:ascii="Tahoma" w:hAnsi="Tahoma" w:cs="Tahoma"/>
              </w:rPr>
              <w:tab/>
              <w:t>Число голосов, отданных за каждый из вариантов голосования</w:t>
            </w:r>
            <w:r>
              <w:rPr>
                <w:rFonts w:ascii="Tahoma" w:hAnsi="Tahoma" w:cs="Tahoma"/>
              </w:rPr>
              <w:br/>
              <w:t>"ЗА"</w:t>
            </w:r>
            <w:r>
              <w:rPr>
                <w:rFonts w:ascii="Tahoma" w:hAnsi="Tahoma" w:cs="Tahoma"/>
              </w:rPr>
              <w:tab/>
              <w:t>25 670 934 718</w:t>
            </w:r>
            <w:r>
              <w:rPr>
                <w:rFonts w:ascii="Tahoma" w:hAnsi="Tahoma" w:cs="Tahoma"/>
              </w:rPr>
              <w:br/>
              <w:t>"</w:t>
            </w:r>
            <w:r>
              <w:rPr>
                <w:rFonts w:ascii="Tahoma" w:hAnsi="Tahoma" w:cs="Tahoma"/>
              </w:rPr>
              <w:t>ПРОТИВ"</w:t>
            </w:r>
            <w:r>
              <w:rPr>
                <w:rFonts w:ascii="Tahoma" w:hAnsi="Tahoma" w:cs="Tahoma"/>
              </w:rPr>
              <w:tab/>
              <w:t>8 265 057</w:t>
            </w:r>
            <w:r>
              <w:rPr>
                <w:rFonts w:ascii="Tahoma" w:hAnsi="Tahoma" w:cs="Tahoma"/>
              </w:rPr>
              <w:br/>
              <w:t>"ВОЗДЕРЖАЛСЯ"</w:t>
            </w:r>
            <w:r>
              <w:rPr>
                <w:rFonts w:ascii="Tahoma" w:hAnsi="Tahoma" w:cs="Tahoma"/>
              </w:rPr>
              <w:tab/>
              <w:t>7 224 932</w:t>
            </w:r>
            <w:r>
              <w:rPr>
                <w:rFonts w:ascii="Tahoma" w:hAnsi="Tahoma" w:cs="Tahoma"/>
              </w:rPr>
              <w:br/>
              <w:t>Число голосов, которые не подсчитывались в связи с признанием бюллетеней недействительными или по иным основаниям</w:t>
            </w:r>
            <w:r>
              <w:rPr>
                <w:rFonts w:ascii="Tahoma" w:hAnsi="Tahoma" w:cs="Tahoma"/>
              </w:rPr>
              <w:br/>
              <w:t>"Недействительные"</w:t>
            </w:r>
            <w:r>
              <w:rPr>
                <w:rFonts w:ascii="Tahoma" w:hAnsi="Tahoma" w:cs="Tahoma"/>
              </w:rPr>
              <w:tab/>
              <w:t>536 909</w:t>
            </w:r>
            <w:r>
              <w:rPr>
                <w:rFonts w:ascii="Tahoma" w:hAnsi="Tahoma" w:cs="Tahoma"/>
              </w:rPr>
              <w:br/>
              <w:t>"По иным основаниям"</w:t>
            </w:r>
            <w:r>
              <w:rPr>
                <w:rFonts w:ascii="Tahoma" w:hAnsi="Tahoma" w:cs="Tahoma"/>
              </w:rPr>
              <w:tab/>
              <w:t>0</w:t>
            </w:r>
            <w:r>
              <w:rPr>
                <w:rFonts w:ascii="Tahoma" w:hAnsi="Tahoma" w:cs="Tahoma"/>
              </w:rPr>
              <w:br/>
              <w:t>Формулировка решения, принятого по вопросу:</w:t>
            </w:r>
            <w:r>
              <w:rPr>
                <w:rFonts w:ascii="Tahoma" w:hAnsi="Tahoma" w:cs="Tahoma"/>
              </w:rPr>
              <w:br/>
              <w:t>7. Утв</w:t>
            </w:r>
            <w:r>
              <w:rPr>
                <w:rFonts w:ascii="Tahoma" w:hAnsi="Tahoma" w:cs="Tahoma"/>
              </w:rPr>
              <w:t>ердить Положение о порядке подготовки и проведения Общего собрания акционеров Публичного акционерного общества «ЭЛ5-Энерго» в новой редакции.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ВОПРОС №8: Об утверждении Положения о выплате членам Совета директоров и Комитетов Совета директоров ПАО «ЭЛ5-Эне</w:t>
            </w:r>
            <w:r>
              <w:rPr>
                <w:rFonts w:ascii="Tahoma" w:hAnsi="Tahoma" w:cs="Tahoma"/>
              </w:rPr>
              <w:t>рго» вознаграждений и компенсаций в новой редакции.</w:t>
            </w:r>
            <w:r>
              <w:rPr>
                <w:rFonts w:ascii="Tahoma" w:hAnsi="Tahoma" w:cs="Tahoma"/>
              </w:rPr>
              <w:br/>
              <w:t>Варианты голосования</w:t>
            </w:r>
            <w:r>
              <w:rPr>
                <w:rFonts w:ascii="Tahoma" w:hAnsi="Tahoma" w:cs="Tahoma"/>
              </w:rPr>
              <w:tab/>
              <w:t>Число голосов, отданных за каждый из вариантов голосования</w:t>
            </w:r>
            <w:r>
              <w:rPr>
                <w:rFonts w:ascii="Tahoma" w:hAnsi="Tahoma" w:cs="Tahoma"/>
              </w:rPr>
              <w:br/>
              <w:t>"ЗА"</w:t>
            </w:r>
            <w:r>
              <w:rPr>
                <w:rFonts w:ascii="Tahoma" w:hAnsi="Tahoma" w:cs="Tahoma"/>
              </w:rPr>
              <w:tab/>
              <w:t>25 662 707 849</w:t>
            </w:r>
            <w:r>
              <w:rPr>
                <w:rFonts w:ascii="Tahoma" w:hAnsi="Tahoma" w:cs="Tahoma"/>
              </w:rPr>
              <w:br/>
              <w:t>"ПРОТИВ"</w:t>
            </w:r>
            <w:r>
              <w:rPr>
                <w:rFonts w:ascii="Tahoma" w:hAnsi="Tahoma" w:cs="Tahoma"/>
              </w:rPr>
              <w:tab/>
              <w:t>14 385 503</w:t>
            </w:r>
            <w:r>
              <w:rPr>
                <w:rFonts w:ascii="Tahoma" w:hAnsi="Tahoma" w:cs="Tahoma"/>
              </w:rPr>
              <w:br/>
              <w:t>"ВОЗДЕРЖАЛСЯ"</w:t>
            </w:r>
            <w:r>
              <w:rPr>
                <w:rFonts w:ascii="Tahoma" w:hAnsi="Tahoma" w:cs="Tahoma"/>
              </w:rPr>
              <w:tab/>
              <w:t>9 589 577</w:t>
            </w:r>
            <w:r>
              <w:rPr>
                <w:rFonts w:ascii="Tahoma" w:hAnsi="Tahoma" w:cs="Tahoma"/>
              </w:rPr>
              <w:br/>
              <w:t>Число голосов, которые не подсчитывались в связи с признание</w:t>
            </w:r>
            <w:r>
              <w:rPr>
                <w:rFonts w:ascii="Tahoma" w:hAnsi="Tahoma" w:cs="Tahoma"/>
              </w:rPr>
              <w:t>м бюллетеней недействительными или по иным основаниям</w:t>
            </w:r>
            <w:r>
              <w:rPr>
                <w:rFonts w:ascii="Tahoma" w:hAnsi="Tahoma" w:cs="Tahoma"/>
              </w:rPr>
              <w:br/>
              <w:t>"Недействительные"</w:t>
            </w:r>
            <w:r>
              <w:rPr>
                <w:rFonts w:ascii="Tahoma" w:hAnsi="Tahoma" w:cs="Tahoma"/>
              </w:rPr>
              <w:tab/>
              <w:t>278 687</w:t>
            </w:r>
            <w:r>
              <w:rPr>
                <w:rFonts w:ascii="Tahoma" w:hAnsi="Tahoma" w:cs="Tahoma"/>
              </w:rPr>
              <w:br/>
              <w:t>"По иным основаниям"</w:t>
            </w:r>
            <w:r>
              <w:rPr>
                <w:rFonts w:ascii="Tahoma" w:hAnsi="Tahoma" w:cs="Tahoma"/>
              </w:rPr>
              <w:tab/>
              <w:t>0</w:t>
            </w:r>
            <w:r>
              <w:rPr>
                <w:rFonts w:ascii="Tahoma" w:hAnsi="Tahoma" w:cs="Tahoma"/>
              </w:rPr>
              <w:br/>
              <w:t>Формулировка решения, принятого по вопросу:</w:t>
            </w:r>
            <w:r>
              <w:rPr>
                <w:rFonts w:ascii="Tahoma" w:hAnsi="Tahoma" w:cs="Tahoma"/>
              </w:rPr>
              <w:br/>
              <w:t>8. Утвердить Положение о выплате членам Совета директоров и Комитетов Совета директоров Публичного акционерн</w:t>
            </w:r>
            <w:r>
              <w:rPr>
                <w:rFonts w:ascii="Tahoma" w:hAnsi="Tahoma" w:cs="Tahoma"/>
              </w:rPr>
              <w:t>ого общества «ЭЛ5-Энерго» вознаграждений и компенсаций в новой редакции.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ВОПРОС №9: Об утверждении Положения о порядке созыва и проведения заседаний Совета директоров ПАО «ЭЛ5-Энерго» в новой редакции.</w:t>
            </w:r>
            <w:r>
              <w:rPr>
                <w:rFonts w:ascii="Tahoma" w:hAnsi="Tahoma" w:cs="Tahoma"/>
              </w:rPr>
              <w:br/>
              <w:t>Варианты голосования</w:t>
            </w:r>
            <w:r>
              <w:rPr>
                <w:rFonts w:ascii="Tahoma" w:hAnsi="Tahoma" w:cs="Tahoma"/>
              </w:rPr>
              <w:tab/>
              <w:t>Число голосов, отданных за кажды</w:t>
            </w:r>
            <w:r>
              <w:rPr>
                <w:rFonts w:ascii="Tahoma" w:hAnsi="Tahoma" w:cs="Tahoma"/>
              </w:rPr>
              <w:t>й из вариантов голосования</w:t>
            </w:r>
            <w:r>
              <w:rPr>
                <w:rFonts w:ascii="Tahoma" w:hAnsi="Tahoma" w:cs="Tahoma"/>
              </w:rPr>
              <w:br/>
              <w:t>"ЗА"</w:t>
            </w:r>
            <w:r>
              <w:rPr>
                <w:rFonts w:ascii="Tahoma" w:hAnsi="Tahoma" w:cs="Tahoma"/>
              </w:rPr>
              <w:tab/>
              <w:t>25 667 966 624</w:t>
            </w:r>
            <w:r>
              <w:rPr>
                <w:rFonts w:ascii="Tahoma" w:hAnsi="Tahoma" w:cs="Tahoma"/>
              </w:rPr>
              <w:br/>
              <w:t>"ПРОТИВ"</w:t>
            </w:r>
            <w:r>
              <w:rPr>
                <w:rFonts w:ascii="Tahoma" w:hAnsi="Tahoma" w:cs="Tahoma"/>
              </w:rPr>
              <w:tab/>
              <w:t>10 153 419</w:t>
            </w:r>
            <w:r>
              <w:rPr>
                <w:rFonts w:ascii="Tahoma" w:hAnsi="Tahoma" w:cs="Tahoma"/>
              </w:rPr>
              <w:br/>
              <w:t>"ВОЗДЕРЖАЛСЯ"</w:t>
            </w:r>
            <w:r>
              <w:rPr>
                <w:rFonts w:ascii="Tahoma" w:hAnsi="Tahoma" w:cs="Tahoma"/>
              </w:rPr>
              <w:tab/>
              <w:t>8 304 936</w:t>
            </w:r>
            <w:r>
              <w:rPr>
                <w:rFonts w:ascii="Tahoma" w:hAnsi="Tahoma" w:cs="Tahoma"/>
              </w:rPr>
              <w:br/>
              <w:t>Число голосов, которые не подсчитывались в связи с признанием бюллетеней недействительными или по иным основаниям</w:t>
            </w:r>
            <w:r>
              <w:rPr>
                <w:rFonts w:ascii="Tahoma" w:hAnsi="Tahoma" w:cs="Tahoma"/>
              </w:rPr>
              <w:br/>
              <w:t>"Недействительные"</w:t>
            </w:r>
            <w:r>
              <w:rPr>
                <w:rFonts w:ascii="Tahoma" w:hAnsi="Tahoma" w:cs="Tahoma"/>
              </w:rPr>
              <w:tab/>
              <w:t>536 637</w:t>
            </w:r>
            <w:r>
              <w:rPr>
                <w:rFonts w:ascii="Tahoma" w:hAnsi="Tahoma" w:cs="Tahoma"/>
              </w:rPr>
              <w:br/>
              <w:t>"По иным основаниям"</w:t>
            </w:r>
            <w:r>
              <w:rPr>
                <w:rFonts w:ascii="Tahoma" w:hAnsi="Tahoma" w:cs="Tahoma"/>
              </w:rPr>
              <w:tab/>
              <w:t>0</w:t>
            </w:r>
            <w:r>
              <w:rPr>
                <w:rFonts w:ascii="Tahoma" w:hAnsi="Tahoma" w:cs="Tahoma"/>
              </w:rPr>
              <w:br/>
              <w:t>Ф</w:t>
            </w:r>
            <w:r>
              <w:rPr>
                <w:rFonts w:ascii="Tahoma" w:hAnsi="Tahoma" w:cs="Tahoma"/>
              </w:rPr>
              <w:t>ормулировка решения, принятого по вопросу:</w:t>
            </w:r>
            <w:r>
              <w:rPr>
                <w:rFonts w:ascii="Tahoma" w:hAnsi="Tahoma" w:cs="Tahoma"/>
              </w:rPr>
              <w:br/>
              <w:t>9. Утвердить Положение о порядке созыва и проведения заседаний Совета директоров Публичного акционерного общества «ЭЛ5-Энерго» в новой редакции.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 xml:space="preserve">ВОПРОС №10:  Об утверждении Положения о Правлении ПАО «ЭЛ5-Энерго» </w:t>
            </w:r>
            <w:r>
              <w:rPr>
                <w:rFonts w:ascii="Tahoma" w:hAnsi="Tahoma" w:cs="Tahoma"/>
              </w:rPr>
              <w:t>в новой редакции.</w:t>
            </w:r>
            <w:r>
              <w:rPr>
                <w:rFonts w:ascii="Tahoma" w:hAnsi="Tahoma" w:cs="Tahoma"/>
              </w:rPr>
              <w:br/>
              <w:t>Варианты голосования</w:t>
            </w:r>
            <w:r>
              <w:rPr>
                <w:rFonts w:ascii="Tahoma" w:hAnsi="Tahoma" w:cs="Tahoma"/>
              </w:rPr>
              <w:tab/>
              <w:t>Число голосов, отданных за каждый из вариантов голосования</w:t>
            </w:r>
            <w:r>
              <w:rPr>
                <w:rFonts w:ascii="Tahoma" w:hAnsi="Tahoma" w:cs="Tahoma"/>
              </w:rPr>
              <w:br/>
              <w:t>"ЗА"</w:t>
            </w:r>
            <w:r>
              <w:rPr>
                <w:rFonts w:ascii="Tahoma" w:hAnsi="Tahoma" w:cs="Tahoma"/>
              </w:rPr>
              <w:tab/>
              <w:t>25 668 173 002</w:t>
            </w:r>
            <w:r>
              <w:rPr>
                <w:rFonts w:ascii="Tahoma" w:hAnsi="Tahoma" w:cs="Tahoma"/>
              </w:rPr>
              <w:br/>
              <w:t>"ПРОТИВ"</w:t>
            </w:r>
            <w:r>
              <w:rPr>
                <w:rFonts w:ascii="Tahoma" w:hAnsi="Tahoma" w:cs="Tahoma"/>
              </w:rPr>
              <w:tab/>
              <w:t>10 091 203</w:t>
            </w:r>
            <w:r>
              <w:rPr>
                <w:rFonts w:ascii="Tahoma" w:hAnsi="Tahoma" w:cs="Tahoma"/>
              </w:rPr>
              <w:br/>
              <w:t>"ВОЗДЕРЖАЛСЯ"</w:t>
            </w:r>
            <w:r>
              <w:rPr>
                <w:rFonts w:ascii="Tahoma" w:hAnsi="Tahoma" w:cs="Tahoma"/>
              </w:rPr>
              <w:tab/>
              <w:t>8 272 964</w:t>
            </w:r>
            <w:r>
              <w:rPr>
                <w:rFonts w:ascii="Tahoma" w:hAnsi="Tahoma" w:cs="Tahoma"/>
              </w:rPr>
              <w:br/>
              <w:t>Число голосов, которые не подсчитывались в связи с признанием бюллетеней недействительными или</w:t>
            </w:r>
            <w:r>
              <w:rPr>
                <w:rFonts w:ascii="Tahoma" w:hAnsi="Tahoma" w:cs="Tahoma"/>
              </w:rPr>
              <w:t xml:space="preserve"> по иным основаниям</w:t>
            </w:r>
            <w:r>
              <w:rPr>
                <w:rFonts w:ascii="Tahoma" w:hAnsi="Tahoma" w:cs="Tahoma"/>
              </w:rPr>
              <w:br/>
              <w:t>"Недействительные"</w:t>
            </w:r>
            <w:r>
              <w:rPr>
                <w:rFonts w:ascii="Tahoma" w:hAnsi="Tahoma" w:cs="Tahoma"/>
              </w:rPr>
              <w:tab/>
              <w:t>424 447</w:t>
            </w:r>
            <w:r>
              <w:rPr>
                <w:rFonts w:ascii="Tahoma" w:hAnsi="Tahoma" w:cs="Tahoma"/>
              </w:rPr>
              <w:br/>
              <w:t>"По иным основаниям"</w:t>
            </w:r>
            <w:r>
              <w:rPr>
                <w:rFonts w:ascii="Tahoma" w:hAnsi="Tahoma" w:cs="Tahoma"/>
              </w:rPr>
              <w:tab/>
              <w:t>0</w:t>
            </w:r>
            <w:r>
              <w:rPr>
                <w:rFonts w:ascii="Tahoma" w:hAnsi="Tahoma" w:cs="Tahoma"/>
              </w:rPr>
              <w:br/>
              <w:t>Формулировка решения, принятого по вопросу:</w:t>
            </w:r>
            <w:r>
              <w:rPr>
                <w:rFonts w:ascii="Tahoma" w:hAnsi="Tahoma" w:cs="Tahoma"/>
              </w:rPr>
              <w:br/>
              <w:t>10. Утвердить Положение о Правлении Публичного акционерного общества «ЭЛ5-Энерго» в новой редакции.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составления и номер протокола общего собрания акционеров эмитента:</w:t>
            </w:r>
            <w:bookmarkEnd w:id="7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C36BCA" w:rsidP="00033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июня  2023 года, № 1/23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8"/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596A02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владельцы которых имеют право на участие в общем собрании акционеров эмитента:</w:t>
            </w:r>
            <w:bookmarkEnd w:id="8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96A02" w:rsidRDefault="00C36BCA" w:rsidP="009B0E5C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hAnsi="Tahoma" w:cs="Tahoma"/>
                <w:lang w:val="en-US"/>
              </w:rPr>
              <w:t>Акции обыкновенные именные бездокументарные, номер выпуска 1-01-50077-A от 24.12.2004, ISIN RU000A0F5UN3</w:t>
            </w:r>
          </w:p>
        </w:tc>
      </w:tr>
    </w:tbl>
    <w:p w:rsidR="009400CC" w:rsidRPr="00D371E7" w:rsidRDefault="00C36BCA" w:rsidP="00D371E7">
      <w:pPr>
        <w:rPr>
          <w:rFonts w:ascii="Tahoma" w:eastAsia="Times New Roman" w:hAnsi="Tahoma" w:cs="Tahoma"/>
          <w:sz w:val="24"/>
          <w:lang w:eastAsia="ru-RU"/>
        </w:rPr>
      </w:pPr>
    </w:p>
    <w:sectPr w:rsidR="009400CC" w:rsidRPr="00D371E7" w:rsidSect="00834DE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1"/>
  </w:num>
  <w:num w:numId="21">
    <w:abstractNumId w:val="1"/>
  </w:num>
  <w:num w:numId="22">
    <w:abstractNumId w:val="0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  <w:num w:numId="28">
    <w:abstractNumId w:val="1"/>
  </w:num>
  <w:num w:numId="29">
    <w:abstractNumId w:val="0"/>
  </w:num>
  <w:num w:numId="30">
    <w:abstractNumId w:val="1"/>
  </w:num>
  <w:num w:numId="31">
    <w:abstractNumId w:val="0"/>
  </w:num>
  <w:num w:numId="32">
    <w:abstractNumId w:val="1"/>
  </w:num>
  <w:num w:numId="33">
    <w:abstractNumId w:val="0"/>
  </w:num>
  <w:num w:numId="34">
    <w:abstractNumId w:val="1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8"/>
    <w:rsid w:val="000A4403"/>
    <w:rsid w:val="002132E3"/>
    <w:rsid w:val="002F4292"/>
    <w:rsid w:val="00352FFC"/>
    <w:rsid w:val="003B7C43"/>
    <w:rsid w:val="00535456"/>
    <w:rsid w:val="00697723"/>
    <w:rsid w:val="00757D80"/>
    <w:rsid w:val="008051B1"/>
    <w:rsid w:val="00886873"/>
    <w:rsid w:val="008A2ABD"/>
    <w:rsid w:val="00A50778"/>
    <w:rsid w:val="00AC252D"/>
    <w:rsid w:val="00AF5153"/>
    <w:rsid w:val="00C36BCA"/>
    <w:rsid w:val="00C41BC2"/>
    <w:rsid w:val="00D43797"/>
    <w:rsid w:val="00D4683F"/>
    <w:rsid w:val="00D902FF"/>
    <w:rsid w:val="00E63E3C"/>
    <w:rsid w:val="00FB050D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A770D-88E3-4F1E-958C-50F78810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1"/>
    <w:uiPriority w:val="34"/>
    <w:qFormat/>
    <w:rsid w:val="00BE0B03"/>
    <w:pPr>
      <w:ind w:left="720"/>
      <w:contextualSpacing/>
    </w:pPr>
  </w:style>
  <w:style w:type="character" w:customStyle="1" w:styleId="a4">
    <w:name w:val="Абзац списка Знак"/>
    <w:aliases w:val="Абзац списка 1 Знак"/>
    <w:basedOn w:val="a0"/>
    <w:uiPriority w:val="34"/>
    <w:locked/>
    <w:rsid w:val="003B7C43"/>
    <w:rPr>
      <w:rFonts w:ascii="Calibri" w:eastAsia="Calibri" w:hAnsi="Calibri" w:cs="Times New Roman"/>
    </w:rPr>
  </w:style>
  <w:style w:type="paragraph" w:styleId="a5">
    <w:name w:val="annotation text"/>
    <w:aliases w:val="Текст примечания Знак1,Текст примечания Знак1 Знак,Текст примечания Знак1 Знак Знак,Текст примечания Знак1 Знак Знак Знак,Текст примечания Знак1 Знак Знак Знак Знак,Текст примечания Знак1 Знак Знак Знак Знак Знак"/>
    <w:basedOn w:val="a"/>
    <w:link w:val="a5"/>
    <w:uiPriority w:val="99"/>
    <w:unhideWhenUsed/>
    <w:rsid w:val="00BA6E0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7"/>
    <w:uiPriority w:val="99"/>
    <w:rsid w:val="00D43797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uiPriority w:val="59"/>
    <w:rsid w:val="00BE0B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бзац списка 1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7">
    <w:name w:val="Текст примечания Знак"/>
    <w:basedOn w:val="a0"/>
    <w:link w:val="a6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a">
    <w:name w:val="Абзац списка Знак"/>
    <w:aliases w:val="Абзац списка 1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b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c">
    <w:name w:val="Абзац списка Знак"/>
    <w:aliases w:val="Абзац списка 1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d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e">
    <w:name w:val="Абзац списка Знак"/>
    <w:aliases w:val="Абзац списка 1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f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f0">
    <w:name w:val="Абзац списка Знак"/>
    <w:aliases w:val="Абзац списка 1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f1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f2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f3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1">
    <w:name w:val="Абзац списка Знак1"/>
    <w:aliases w:val="Абзац списка 1 Знак1,Содержание. 2 уровень Знак1,Bullet List Знак1,FooterText Знак1,numbered Знак1,List Paragraph Знак1"/>
    <w:basedOn w:val="a0"/>
    <w:link w:val="a3"/>
    <w:uiPriority w:val="34"/>
    <w:locked/>
    <w:rsid w:val="00BE0B03"/>
    <w:rPr>
      <w:rFonts w:ascii="Calibri" w:eastAsia="Calibri" w:hAnsi="Calibri" w:cs="Times New Roman"/>
    </w:rPr>
  </w:style>
  <w:style w:type="character" w:customStyle="1" w:styleId="af4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f5">
    <w:name w:val="Абзац списка Знак"/>
    <w:aliases w:val="Абзац списка 1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f6">
    <w:name w:val="Абзац списка Знак"/>
    <w:aliases w:val="Абзац списка 1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f7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f8">
    <w:name w:val="Абзац списка Знак"/>
    <w:aliases w:val="Абзац списка 1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f9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fa">
    <w:name w:val="Абзац списка Знак"/>
    <w:aliases w:val="Абзац списка 1 Знак"/>
    <w:basedOn w:val="a0"/>
    <w:uiPriority w:val="34"/>
    <w:locked/>
    <w:rsid w:val="00BE0B03"/>
    <w:rPr>
      <w:rFonts w:ascii="Calibri" w:eastAsia="Calibri" w:hAnsi="Calibri" w:cs="Times New Roman"/>
    </w:rPr>
  </w:style>
  <w:style w:type="character" w:customStyle="1" w:styleId="afb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uiPriority w:val="99"/>
    <w:rsid w:val="00BA6E0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1539</Words>
  <Characters>8773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Воскобойник</dc:creator>
  <cp:keywords/>
  <dc:description/>
  <cp:lastModifiedBy>Калягина Ольга Владимировна</cp:lastModifiedBy>
  <cp:revision>2</cp:revision>
  <dcterms:created xsi:type="dcterms:W3CDTF">2023-06-21T09:08:00Z</dcterms:created>
  <dcterms:modified xsi:type="dcterms:W3CDTF">2023-06-21T09:08:00Z</dcterms:modified>
</cp:coreProperties>
</file>